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BF58B"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Aptos" w:eastAsiaTheme="majorEastAsia" w:hAnsi="Aptos" w:cs="Segoe UI"/>
        </w:rPr>
        <w:t>Vermoeden van middelengebruik </w:t>
      </w:r>
      <w:r>
        <w:rPr>
          <w:rStyle w:val="eop"/>
          <w:rFonts w:ascii="Aptos" w:eastAsiaTheme="majorEastAsia" w:hAnsi="Aptos" w:cs="Segoe UI"/>
        </w:rPr>
        <w:t> </w:t>
      </w:r>
    </w:p>
    <w:p w14:paraId="0DB79A95"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57B20BBC"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5347C1FA" wp14:editId="02E9886A">
            <wp:extent cx="5543550" cy="3962400"/>
            <wp:effectExtent l="0" t="0" r="0" b="0"/>
            <wp:docPr id="3" name="Afbeelding 2" descr="Diagram 1, SmartArt-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1, SmartArt-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550" cy="3962400"/>
                    </a:xfrm>
                    <a:prstGeom prst="rect">
                      <a:avLst/>
                    </a:prstGeom>
                    <a:noFill/>
                    <a:ln>
                      <a:noFill/>
                    </a:ln>
                  </pic:spPr>
                </pic:pic>
              </a:graphicData>
            </a:graphic>
          </wp:inline>
        </w:drawing>
      </w:r>
      <w:r>
        <w:rPr>
          <w:rStyle w:val="eop"/>
          <w:rFonts w:ascii="Aptos" w:eastAsiaTheme="majorEastAsia" w:hAnsi="Aptos" w:cs="Segoe UI"/>
        </w:rPr>
        <w:t> </w:t>
      </w:r>
    </w:p>
    <w:p w14:paraId="647921AF"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Aanvullende informatie:</w:t>
      </w:r>
      <w:r>
        <w:rPr>
          <w:rStyle w:val="eop"/>
          <w:rFonts w:ascii="Aptos" w:eastAsiaTheme="majorEastAsia" w:hAnsi="Aptos" w:cs="Segoe UI"/>
        </w:rPr>
        <w:t> </w:t>
      </w:r>
    </w:p>
    <w:p w14:paraId="160E101E"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1. Als je een vermoeden hebt dat iemand middelen gebruikt is het goed om je zorg uit te spreken. Als medewerker bevestigt middelen te gebruiken, maar niet onder invloed is en het heeft ook geen impact op het functioneren, dan kun je </w:t>
      </w:r>
      <w:r>
        <w:rPr>
          <w:rStyle w:val="normaltextrun"/>
          <w:rFonts w:ascii="Aptos" w:eastAsiaTheme="majorEastAsia" w:hAnsi="Aptos" w:cs="Segoe UI"/>
          <w:u w:val="single"/>
        </w:rPr>
        <w:t>vrijblijvend</w:t>
      </w:r>
      <w:r>
        <w:rPr>
          <w:rStyle w:val="normaltextrun"/>
          <w:rFonts w:ascii="Aptos" w:eastAsiaTheme="majorEastAsia" w:hAnsi="Aptos" w:cs="Segoe UI"/>
        </w:rPr>
        <w:t xml:space="preserve"> verwijzen naar </w:t>
      </w:r>
      <w:proofErr w:type="spellStart"/>
      <w:r>
        <w:rPr>
          <w:rStyle w:val="normaltextrun"/>
          <w:rFonts w:ascii="Aptos" w:eastAsiaTheme="majorEastAsia" w:hAnsi="Aptos" w:cs="Segoe UI"/>
        </w:rPr>
        <w:t>Tactus</w:t>
      </w:r>
      <w:proofErr w:type="spellEnd"/>
      <w:r>
        <w:rPr>
          <w:rStyle w:val="normaltextrun"/>
          <w:rFonts w:ascii="Aptos" w:eastAsiaTheme="majorEastAsia" w:hAnsi="Aptos" w:cs="Segoe UI"/>
        </w:rPr>
        <w:t xml:space="preserve">. Als het invloed heeft op het functioneren dan is ons beleid om een maatregel op te leggen en </w:t>
      </w:r>
      <w:proofErr w:type="spellStart"/>
      <w:r>
        <w:rPr>
          <w:rStyle w:val="normaltextrun"/>
          <w:rFonts w:ascii="Aptos" w:eastAsiaTheme="majorEastAsia" w:hAnsi="Aptos" w:cs="Segoe UI"/>
        </w:rPr>
        <w:t>Tactus</w:t>
      </w:r>
      <w:proofErr w:type="spellEnd"/>
      <w:r>
        <w:rPr>
          <w:rStyle w:val="normaltextrun"/>
          <w:rFonts w:ascii="Aptos" w:eastAsiaTheme="majorEastAsia" w:hAnsi="Aptos" w:cs="Segoe UI"/>
        </w:rPr>
        <w:t xml:space="preserve"> in te schakelen voor </w:t>
      </w:r>
      <w:proofErr w:type="spellStart"/>
      <w:r>
        <w:rPr>
          <w:rStyle w:val="normaltextrun"/>
          <w:rFonts w:ascii="Aptos" w:eastAsiaTheme="majorEastAsia" w:hAnsi="Aptos" w:cs="Segoe UI"/>
        </w:rPr>
        <w:t>motiviergesprekken</w:t>
      </w:r>
      <w:proofErr w:type="spellEnd"/>
      <w:r>
        <w:rPr>
          <w:rStyle w:val="normaltextrun"/>
          <w:rFonts w:ascii="Aptos" w:eastAsiaTheme="majorEastAsia" w:hAnsi="Aptos" w:cs="Segoe UI"/>
        </w:rPr>
        <w:t xml:space="preserve"> (4 gesprekken).</w:t>
      </w:r>
      <w:r>
        <w:rPr>
          <w:rStyle w:val="eop"/>
          <w:rFonts w:ascii="Aptos" w:eastAsiaTheme="majorEastAsia" w:hAnsi="Aptos" w:cs="Segoe UI"/>
        </w:rPr>
        <w:t> </w:t>
      </w:r>
    </w:p>
    <w:p w14:paraId="348D04B3"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2. Wanneer iemand onder invloed naar het werk komt dan afhankelijk van ernst naar huis sturen/werk aanpassen en uitnodigen voor gesprek. Maatregel opleggen &gt; </w:t>
      </w:r>
      <w:proofErr w:type="spellStart"/>
      <w:r>
        <w:rPr>
          <w:rStyle w:val="normaltextrun"/>
          <w:rFonts w:ascii="Aptos" w:eastAsiaTheme="majorEastAsia" w:hAnsi="Aptos" w:cs="Segoe UI"/>
        </w:rPr>
        <w:t>motiviergesprekken</w:t>
      </w:r>
      <w:proofErr w:type="spellEnd"/>
      <w:r>
        <w:rPr>
          <w:rStyle w:val="normaltextrun"/>
          <w:rFonts w:ascii="Aptos" w:eastAsiaTheme="majorEastAsia" w:hAnsi="Aptos" w:cs="Segoe UI"/>
        </w:rPr>
        <w:t xml:space="preserve"> met </w:t>
      </w:r>
      <w:proofErr w:type="spellStart"/>
      <w:r>
        <w:rPr>
          <w:rStyle w:val="normaltextrun"/>
          <w:rFonts w:ascii="Aptos" w:eastAsiaTheme="majorEastAsia" w:hAnsi="Aptos" w:cs="Segoe UI"/>
        </w:rPr>
        <w:t>Tactus</w:t>
      </w:r>
      <w:proofErr w:type="spellEnd"/>
      <w:r>
        <w:rPr>
          <w:rStyle w:val="normaltextrun"/>
          <w:rFonts w:ascii="Aptos" w:eastAsiaTheme="majorEastAsia" w:hAnsi="Aptos" w:cs="Segoe UI"/>
        </w:rPr>
        <w:t xml:space="preserve"> (verplicht).</w:t>
      </w:r>
      <w:r>
        <w:rPr>
          <w:rStyle w:val="eop"/>
          <w:rFonts w:ascii="Aptos" w:eastAsiaTheme="majorEastAsia" w:hAnsi="Aptos" w:cs="Segoe UI"/>
        </w:rPr>
        <w:t> </w:t>
      </w:r>
    </w:p>
    <w:p w14:paraId="20FA0A8A"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3. Als medewerker niet meteen meewerkt wees duidelijk in onze verwachting, maar sanctioneer niet meteen.</w:t>
      </w:r>
      <w:r>
        <w:rPr>
          <w:rStyle w:val="eop"/>
          <w:rFonts w:ascii="Aptos" w:eastAsiaTheme="majorEastAsia" w:hAnsi="Aptos" w:cs="Segoe UI"/>
        </w:rPr>
        <w:t> </w:t>
      </w:r>
    </w:p>
    <w:p w14:paraId="33731CDC"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hd w:val="clear" w:color="auto" w:fill="FFFF00"/>
        </w:rPr>
        <w:t>Verder uitwerken wat zijn de concrete stappen.</w:t>
      </w:r>
      <w:r>
        <w:rPr>
          <w:rStyle w:val="eop"/>
          <w:rFonts w:ascii="Aptos" w:eastAsiaTheme="majorEastAsia" w:hAnsi="Aptos" w:cs="Segoe UI"/>
        </w:rPr>
        <w:t> </w:t>
      </w:r>
    </w:p>
    <w:p w14:paraId="6226FDC2"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4. Na de gesprekken met </w:t>
      </w:r>
      <w:proofErr w:type="spellStart"/>
      <w:r>
        <w:rPr>
          <w:rStyle w:val="normaltextrun"/>
          <w:rFonts w:ascii="Aptos" w:eastAsiaTheme="majorEastAsia" w:hAnsi="Aptos" w:cs="Segoe UI"/>
        </w:rPr>
        <w:t>Tactus</w:t>
      </w:r>
      <w:proofErr w:type="spellEnd"/>
      <w:r>
        <w:rPr>
          <w:rStyle w:val="normaltextrun"/>
          <w:rFonts w:ascii="Aptos" w:eastAsiaTheme="majorEastAsia" w:hAnsi="Aptos" w:cs="Segoe UI"/>
        </w:rPr>
        <w:t xml:space="preserve"> dient er altijd een driegesprek te komen om vervolgafspraken duidelijk op papier te zetten.</w:t>
      </w:r>
      <w:r>
        <w:rPr>
          <w:rStyle w:val="eop"/>
          <w:rFonts w:ascii="Aptos" w:eastAsiaTheme="majorEastAsia" w:hAnsi="Aptos" w:cs="Segoe UI"/>
        </w:rPr>
        <w:t> </w:t>
      </w:r>
    </w:p>
    <w:p w14:paraId="0CE1F384" w14:textId="77777777" w:rsidR="00785074" w:rsidRDefault="00785074" w:rsidP="0078507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5. In overleg met </w:t>
      </w:r>
      <w:proofErr w:type="spellStart"/>
      <w:r>
        <w:rPr>
          <w:rStyle w:val="normaltextrun"/>
          <w:rFonts w:ascii="Aptos" w:eastAsiaTheme="majorEastAsia" w:hAnsi="Aptos" w:cs="Segoe UI"/>
        </w:rPr>
        <w:t>Tactus</w:t>
      </w:r>
      <w:proofErr w:type="spellEnd"/>
      <w:r>
        <w:rPr>
          <w:rStyle w:val="normaltextrun"/>
          <w:rFonts w:ascii="Aptos" w:eastAsiaTheme="majorEastAsia" w:hAnsi="Aptos" w:cs="Segoe UI"/>
        </w:rPr>
        <w:t xml:space="preserve"> kunnen we workshops of informatiebijeenkomsten organiseren. </w:t>
      </w:r>
      <w:r>
        <w:rPr>
          <w:rStyle w:val="eop"/>
          <w:rFonts w:ascii="Aptos" w:eastAsiaTheme="majorEastAsia" w:hAnsi="Aptos" w:cs="Segoe UI"/>
        </w:rPr>
        <w:t> </w:t>
      </w:r>
    </w:p>
    <w:p w14:paraId="5D3B6BE1" w14:textId="77777777" w:rsidR="00B11155" w:rsidRDefault="00B11155"/>
    <w:sectPr w:rsidR="00B111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424B7" w14:textId="77777777" w:rsidR="00DF4096" w:rsidRDefault="00DF4096" w:rsidP="00DF4096">
      <w:pPr>
        <w:spacing w:after="0" w:line="240" w:lineRule="auto"/>
      </w:pPr>
      <w:r>
        <w:separator/>
      </w:r>
    </w:p>
  </w:endnote>
  <w:endnote w:type="continuationSeparator" w:id="0">
    <w:p w14:paraId="3AB50152" w14:textId="77777777" w:rsidR="00DF4096" w:rsidRDefault="00DF4096" w:rsidP="00DF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D053E" w14:textId="77777777" w:rsidR="00DF4096" w:rsidRDefault="00DF4096" w:rsidP="00DF4096">
      <w:pPr>
        <w:spacing w:after="0" w:line="240" w:lineRule="auto"/>
      </w:pPr>
      <w:r>
        <w:separator/>
      </w:r>
    </w:p>
  </w:footnote>
  <w:footnote w:type="continuationSeparator" w:id="0">
    <w:p w14:paraId="2B3E6DAF" w14:textId="77777777" w:rsidR="00DF4096" w:rsidRDefault="00DF4096" w:rsidP="00DF40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74"/>
    <w:rsid w:val="000679F9"/>
    <w:rsid w:val="00137E3C"/>
    <w:rsid w:val="00171CE6"/>
    <w:rsid w:val="001B4C6D"/>
    <w:rsid w:val="002E48F8"/>
    <w:rsid w:val="00343FCB"/>
    <w:rsid w:val="00605C0F"/>
    <w:rsid w:val="00633D39"/>
    <w:rsid w:val="00785074"/>
    <w:rsid w:val="007B4F87"/>
    <w:rsid w:val="007F6DC3"/>
    <w:rsid w:val="008C5370"/>
    <w:rsid w:val="00A460F1"/>
    <w:rsid w:val="00B11155"/>
    <w:rsid w:val="00DF4096"/>
    <w:rsid w:val="00ED7360"/>
    <w:rsid w:val="00FD55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C0196"/>
  <w15:chartTrackingRefBased/>
  <w15:docId w15:val="{E4EBD390-B6B5-4AF3-BB19-A498E7BE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85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0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0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0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0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0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0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0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0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0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0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0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0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0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0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0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074"/>
    <w:rPr>
      <w:rFonts w:eastAsiaTheme="majorEastAsia" w:cstheme="majorBidi"/>
      <w:color w:val="272727" w:themeColor="text1" w:themeTint="D8"/>
    </w:rPr>
  </w:style>
  <w:style w:type="paragraph" w:styleId="Titel">
    <w:name w:val="Title"/>
    <w:basedOn w:val="Standaard"/>
    <w:next w:val="Standaard"/>
    <w:link w:val="TitelChar"/>
    <w:uiPriority w:val="10"/>
    <w:qFormat/>
    <w:rsid w:val="00785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0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0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0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0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074"/>
    <w:rPr>
      <w:i/>
      <w:iCs/>
      <w:color w:val="404040" w:themeColor="text1" w:themeTint="BF"/>
    </w:rPr>
  </w:style>
  <w:style w:type="paragraph" w:styleId="Lijstalinea">
    <w:name w:val="List Paragraph"/>
    <w:basedOn w:val="Standaard"/>
    <w:uiPriority w:val="34"/>
    <w:qFormat/>
    <w:rsid w:val="00785074"/>
    <w:pPr>
      <w:ind w:left="720"/>
      <w:contextualSpacing/>
    </w:pPr>
  </w:style>
  <w:style w:type="character" w:styleId="Intensievebenadrukking">
    <w:name w:val="Intense Emphasis"/>
    <w:basedOn w:val="Standaardalinea-lettertype"/>
    <w:uiPriority w:val="21"/>
    <w:qFormat/>
    <w:rsid w:val="00785074"/>
    <w:rPr>
      <w:i/>
      <w:iCs/>
      <w:color w:val="0F4761" w:themeColor="accent1" w:themeShade="BF"/>
    </w:rPr>
  </w:style>
  <w:style w:type="paragraph" w:styleId="Duidelijkcitaat">
    <w:name w:val="Intense Quote"/>
    <w:basedOn w:val="Standaard"/>
    <w:next w:val="Standaard"/>
    <w:link w:val="DuidelijkcitaatChar"/>
    <w:uiPriority w:val="30"/>
    <w:qFormat/>
    <w:rsid w:val="00785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074"/>
    <w:rPr>
      <w:i/>
      <w:iCs/>
      <w:color w:val="0F4761" w:themeColor="accent1" w:themeShade="BF"/>
    </w:rPr>
  </w:style>
  <w:style w:type="character" w:styleId="Intensieveverwijzing">
    <w:name w:val="Intense Reference"/>
    <w:basedOn w:val="Standaardalinea-lettertype"/>
    <w:uiPriority w:val="32"/>
    <w:qFormat/>
    <w:rsid w:val="00785074"/>
    <w:rPr>
      <w:b/>
      <w:bCs/>
      <w:smallCaps/>
      <w:color w:val="0F4761" w:themeColor="accent1" w:themeShade="BF"/>
      <w:spacing w:val="5"/>
    </w:rPr>
  </w:style>
  <w:style w:type="paragraph" w:customStyle="1" w:styleId="paragraph">
    <w:name w:val="paragraph"/>
    <w:basedOn w:val="Standaard"/>
    <w:rsid w:val="0078507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785074"/>
  </w:style>
  <w:style w:type="character" w:customStyle="1" w:styleId="eop">
    <w:name w:val="eop"/>
    <w:basedOn w:val="Standaardalinea-lettertype"/>
    <w:rsid w:val="00785074"/>
  </w:style>
  <w:style w:type="character" w:customStyle="1" w:styleId="wacimagecontainer">
    <w:name w:val="wacimagecontainer"/>
    <w:basedOn w:val="Standaardalinea-lettertype"/>
    <w:rsid w:val="00785074"/>
  </w:style>
  <w:style w:type="character" w:styleId="Tekstvantijdelijkeaanduiding">
    <w:name w:val="Placeholder Text"/>
    <w:basedOn w:val="Standaardalinea-lettertype"/>
    <w:uiPriority w:val="99"/>
    <w:semiHidden/>
    <w:rsid w:val="00DF40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894</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van Veen</dc:creator>
  <cp:keywords/>
  <dc:description/>
  <cp:lastModifiedBy>Bibian Hengeveld</cp:lastModifiedBy>
  <cp:revision>2</cp:revision>
  <dcterms:created xsi:type="dcterms:W3CDTF">2025-12-08T10:17:00Z</dcterms:created>
  <dcterms:modified xsi:type="dcterms:W3CDTF">2025-12-08T10:17:00Z</dcterms:modified>
</cp:coreProperties>
</file>